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D7" w:rsidRDefault="00BF1DD7" w:rsidP="00BF1DD7">
      <w:pPr>
        <w:rPr>
          <w:rFonts w:ascii="黑体" w:eastAsia="黑体"/>
          <w:sz w:val="32"/>
          <w:szCs w:val="32"/>
        </w:rPr>
      </w:pPr>
      <w:r w:rsidRPr="00AD62AD">
        <w:rPr>
          <w:rFonts w:ascii="黑体" w:eastAsia="黑体" w:hint="eastAsia"/>
          <w:sz w:val="32"/>
          <w:szCs w:val="32"/>
        </w:rPr>
        <w:t>附件</w:t>
      </w:r>
    </w:p>
    <w:p w:rsidR="00BF1DD7" w:rsidRDefault="00BF1DD7" w:rsidP="00412A76">
      <w:pPr>
        <w:tabs>
          <w:tab w:val="left" w:pos="7560"/>
        </w:tabs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23</w:t>
      </w:r>
      <w:r w:rsidRPr="00573A9B">
        <w:rPr>
          <w:rFonts w:ascii="方正小标宋简体" w:eastAsia="方正小标宋简体" w:hint="eastAsia"/>
          <w:sz w:val="44"/>
          <w:szCs w:val="44"/>
        </w:rPr>
        <w:t>批次不合格</w:t>
      </w:r>
      <w:r>
        <w:rPr>
          <w:rFonts w:ascii="方正小标宋简体" w:eastAsia="方正小标宋简体" w:hint="eastAsia"/>
          <w:sz w:val="44"/>
          <w:szCs w:val="44"/>
        </w:rPr>
        <w:t>中药饮片</w:t>
      </w:r>
      <w:r w:rsidRPr="00573A9B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W w:w="14849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57"/>
        <w:gridCol w:w="1417"/>
        <w:gridCol w:w="2977"/>
        <w:gridCol w:w="1158"/>
        <w:gridCol w:w="992"/>
        <w:gridCol w:w="2496"/>
        <w:gridCol w:w="850"/>
        <w:gridCol w:w="851"/>
      </w:tblGrid>
      <w:tr w:rsidR="00BF1DD7" w:rsidRPr="001E669D" w:rsidTr="00ED2C29">
        <w:trPr>
          <w:trHeight w:val="639"/>
          <w:tblHeader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BF1DD7" w:rsidRPr="001E669D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</w:t>
            </w:r>
          </w:p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DD7" w:rsidRPr="00025D4C" w:rsidRDefault="00BF1DD7" w:rsidP="00ED2C2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E669D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F1DD7" w:rsidRPr="001E669D" w:rsidTr="00ED2C29">
        <w:trPr>
          <w:trHeight w:hRule="exact" w:val="624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菟丝子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安徽省万生中药饮片有限公司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150501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临江市友谊医院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《中华人民共和国药典》</w:t>
            </w:r>
            <w:r w:rsidRPr="001E669D">
              <w:rPr>
                <w:kern w:val="0"/>
                <w:sz w:val="20"/>
                <w:szCs w:val="20"/>
              </w:rPr>
              <w:t>2010</w:t>
            </w:r>
            <w:r w:rsidRPr="001E669D"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不合格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62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安徽益生源中药饮片科技有限公司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151101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湖北天下明药业有限公司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62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巴中科伦医药贸易有限公司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150101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四川科伦医药贸易有限公司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62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安国市辉发中药饮片加工有限公司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140801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白山市千发药业有限公司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BF1DD7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检查</w:t>
            </w:r>
            <w:r w:rsidRPr="001E669D">
              <w:rPr>
                <w:kern w:val="0"/>
                <w:sz w:val="20"/>
                <w:szCs w:val="20"/>
              </w:rPr>
              <w:t>]</w:t>
            </w:r>
          </w:p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（酸不溶性灰分）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*</w:t>
            </w:r>
          </w:p>
        </w:tc>
      </w:tr>
      <w:tr w:rsidR="00BF1DD7" w:rsidRPr="001E669D" w:rsidTr="00ED2C29">
        <w:trPr>
          <w:trHeight w:hRule="exact" w:val="62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甘肃康乐药业有限责任公司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141114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互助土族自治县人民医院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*</w:t>
            </w:r>
          </w:p>
        </w:tc>
      </w:tr>
      <w:tr w:rsidR="00BF1DD7" w:rsidRPr="001E669D" w:rsidTr="00ED2C29">
        <w:trPr>
          <w:trHeight w:val="692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安徽济顺中药饮片有限公司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141201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呼伦贝尔市人民医院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检查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（总灰分）、</w:t>
            </w:r>
          </w:p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（酸不溶性灰分）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*</w:t>
            </w:r>
          </w:p>
        </w:tc>
      </w:tr>
      <w:tr w:rsidR="00BF1DD7" w:rsidRPr="001E669D" w:rsidTr="00ED2C29">
        <w:trPr>
          <w:trHeight w:val="126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都江堰市春盛中药饮片有限公司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140601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吉木萨尔县中医医院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鉴别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（（</w:t>
            </w:r>
            <w:r w:rsidRPr="001E669D">
              <w:rPr>
                <w:kern w:val="0"/>
                <w:sz w:val="20"/>
                <w:szCs w:val="20"/>
              </w:rPr>
              <w:t>1</w:t>
            </w:r>
            <w:r w:rsidRPr="001E669D">
              <w:rPr>
                <w:kern w:val="0"/>
                <w:sz w:val="20"/>
                <w:szCs w:val="20"/>
              </w:rPr>
              <w:t>）经验鉴别）、（（</w:t>
            </w:r>
            <w:r w:rsidRPr="001E669D">
              <w:rPr>
                <w:kern w:val="0"/>
                <w:sz w:val="20"/>
                <w:szCs w:val="20"/>
              </w:rPr>
              <w:t>2</w:t>
            </w:r>
            <w:r w:rsidRPr="001E669D">
              <w:rPr>
                <w:kern w:val="0"/>
                <w:sz w:val="20"/>
                <w:szCs w:val="20"/>
              </w:rPr>
              <w:t>）显微特征）、（（</w:t>
            </w:r>
            <w:r w:rsidRPr="001E669D">
              <w:rPr>
                <w:kern w:val="0"/>
                <w:sz w:val="20"/>
                <w:szCs w:val="20"/>
              </w:rPr>
              <w:t>3</w:t>
            </w:r>
            <w:r w:rsidRPr="001E669D">
              <w:rPr>
                <w:kern w:val="0"/>
                <w:sz w:val="20"/>
                <w:szCs w:val="20"/>
              </w:rPr>
              <w:t>）薄层色谱）</w:t>
            </w:r>
            <w:r>
              <w:rPr>
                <w:rFonts w:hint="eastAsia"/>
                <w:kern w:val="0"/>
                <w:sz w:val="20"/>
                <w:szCs w:val="20"/>
              </w:rPr>
              <w:t>，</w:t>
            </w:r>
          </w:p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含量测定</w:t>
            </w:r>
            <w:r w:rsidRPr="001E669D"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*</w:t>
            </w:r>
          </w:p>
        </w:tc>
      </w:tr>
      <w:tr w:rsidR="00BF1DD7" w:rsidRPr="001E669D" w:rsidTr="00ED2C29">
        <w:trPr>
          <w:trHeight w:val="145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山东顺天易中药饮片有限公司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150513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哈尔滨市万家福大药房有限公司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鉴别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（（</w:t>
            </w:r>
            <w:r w:rsidRPr="001E669D">
              <w:rPr>
                <w:kern w:val="0"/>
                <w:sz w:val="20"/>
                <w:szCs w:val="20"/>
              </w:rPr>
              <w:t>1</w:t>
            </w:r>
            <w:r w:rsidRPr="001E669D">
              <w:rPr>
                <w:kern w:val="0"/>
                <w:sz w:val="20"/>
                <w:szCs w:val="20"/>
              </w:rPr>
              <w:t>）经验鉴别）、（（</w:t>
            </w:r>
            <w:r w:rsidRPr="001E669D">
              <w:rPr>
                <w:kern w:val="0"/>
                <w:sz w:val="20"/>
                <w:szCs w:val="20"/>
              </w:rPr>
              <w:t>2</w:t>
            </w:r>
            <w:r w:rsidRPr="001E669D">
              <w:rPr>
                <w:kern w:val="0"/>
                <w:sz w:val="20"/>
                <w:szCs w:val="20"/>
              </w:rPr>
              <w:t>）显微特征）、（（</w:t>
            </w:r>
            <w:r w:rsidRPr="001E669D">
              <w:rPr>
                <w:kern w:val="0"/>
                <w:sz w:val="20"/>
                <w:szCs w:val="20"/>
              </w:rPr>
              <w:t>3</w:t>
            </w:r>
            <w:r w:rsidRPr="001E669D">
              <w:rPr>
                <w:kern w:val="0"/>
                <w:sz w:val="20"/>
                <w:szCs w:val="20"/>
              </w:rPr>
              <w:t>）薄层色谱）），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检查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（总灰分）、（酸不溶性灰分），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含量测定</w:t>
            </w:r>
            <w:r w:rsidRPr="001E669D"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*</w:t>
            </w:r>
          </w:p>
        </w:tc>
      </w:tr>
      <w:tr w:rsidR="00BF1DD7" w:rsidRPr="001E669D" w:rsidTr="00ED2C29">
        <w:trPr>
          <w:trHeight w:val="63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 w:rsidRPr="001E669D">
              <w:rPr>
                <w:kern w:val="0"/>
                <w:sz w:val="20"/>
                <w:szCs w:val="20"/>
              </w:rPr>
              <w:t>国药乐仁堂河北药业有限公司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16011001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河北医科大学第四医院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《中华人民共和国药典》</w:t>
            </w:r>
            <w:r w:rsidRPr="001E669D">
              <w:rPr>
                <w:kern w:val="0"/>
                <w:sz w:val="20"/>
                <w:szCs w:val="20"/>
              </w:rPr>
              <w:t>2015</w:t>
            </w:r>
            <w:r w:rsidRPr="001E669D"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检查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（酸不溶性灰分）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亳州市中药饮片厂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160302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江西修正堂药房连锁经营有限公司鄱阳县大众平价店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广西贵港市神农药业有限公司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160801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广西贵港市神农药业有限公司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1512101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海南源安隆药品超市连锁有限公司五指山超市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海南广安大药堂连锁经营有限公司五指山海榆南路分店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1602201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68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菟丝子（盐菟丝子）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安徽济顺中药饮片有限公司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150602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西安怡康医药连锁有限责任公司丈八东路三店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《中华人民共和国药典》</w:t>
            </w:r>
            <w:r w:rsidRPr="001E669D">
              <w:rPr>
                <w:kern w:val="0"/>
                <w:sz w:val="20"/>
                <w:szCs w:val="20"/>
              </w:rPr>
              <w:t>2010</w:t>
            </w:r>
            <w:r w:rsidRPr="001E669D"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不合格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*</w:t>
            </w:r>
          </w:p>
        </w:tc>
      </w:tr>
      <w:tr w:rsidR="00BF1DD7" w:rsidRPr="001E669D" w:rsidTr="00ED2C29">
        <w:trPr>
          <w:trHeight w:hRule="exact" w:val="51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安徽源和堂药业股份有限公司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150116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武汉市第三医院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51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江西彭氏国药堂饮片有限公司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15082108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江西省上饶市中医院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51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重庆市渝和堂药业有限公司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141016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重庆桐君阁股份有限公司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51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云南向辉药业有限公司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P20141129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云南向辉药业有限公司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鉴别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（（</w:t>
            </w:r>
            <w:r w:rsidRPr="001E669D">
              <w:rPr>
                <w:kern w:val="0"/>
                <w:sz w:val="20"/>
                <w:szCs w:val="20"/>
              </w:rPr>
              <w:t>1</w:t>
            </w:r>
            <w:r w:rsidRPr="001E669D">
              <w:rPr>
                <w:kern w:val="0"/>
                <w:sz w:val="20"/>
                <w:szCs w:val="20"/>
              </w:rPr>
              <w:t>）经验鉴别）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118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凉山新鑫中药饮片有限公司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150501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贵州一品药业连锁有限公司一分店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鉴别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（（</w:t>
            </w:r>
            <w:r w:rsidRPr="001E669D">
              <w:rPr>
                <w:kern w:val="0"/>
                <w:sz w:val="20"/>
                <w:szCs w:val="20"/>
              </w:rPr>
              <w:t>2</w:t>
            </w:r>
            <w:r w:rsidRPr="001E669D">
              <w:rPr>
                <w:kern w:val="0"/>
                <w:sz w:val="20"/>
                <w:szCs w:val="20"/>
              </w:rPr>
              <w:t>）显微特征）、（（</w:t>
            </w:r>
            <w:r w:rsidRPr="001E669D">
              <w:rPr>
                <w:kern w:val="0"/>
                <w:sz w:val="20"/>
                <w:szCs w:val="20"/>
              </w:rPr>
              <w:t>3</w:t>
            </w:r>
            <w:r w:rsidRPr="001E669D">
              <w:rPr>
                <w:kern w:val="0"/>
                <w:sz w:val="20"/>
                <w:szCs w:val="20"/>
              </w:rPr>
              <w:t>）薄层色谱），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含量测定</w:t>
            </w:r>
            <w:r w:rsidRPr="001E669D"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90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广西张益堂中药饮片有限公司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1605049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上林县中医医院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《中华人民共和国药典》</w:t>
            </w:r>
            <w:r w:rsidRPr="001E669D">
              <w:rPr>
                <w:kern w:val="0"/>
                <w:sz w:val="20"/>
                <w:szCs w:val="20"/>
              </w:rPr>
              <w:t>2015</w:t>
            </w:r>
            <w:r w:rsidRPr="001E669D"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检查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（总灰分）、（酸不溶性灰分）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F1DD7" w:rsidRPr="001E669D" w:rsidTr="00ED2C29">
        <w:trPr>
          <w:trHeight w:hRule="exact" w:val="91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贵州达灵药业有限公司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151201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毕节市湘黔药业有限责任公司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检查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（总灰分）、（酸不溶性灰分）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hRule="exact" w:val="138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四川欣康中药饮片有限公司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160301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太极大药房南岸区东霖药店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>
              <w:rPr>
                <w:rFonts w:hint="eastAsia"/>
                <w:kern w:val="0"/>
                <w:sz w:val="20"/>
                <w:szCs w:val="20"/>
              </w:rPr>
              <w:t>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鉴别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（（</w:t>
            </w:r>
            <w:r w:rsidRPr="001E669D">
              <w:rPr>
                <w:kern w:val="0"/>
                <w:sz w:val="20"/>
                <w:szCs w:val="20"/>
              </w:rPr>
              <w:t>2</w:t>
            </w:r>
            <w:r w:rsidRPr="001E669D">
              <w:rPr>
                <w:kern w:val="0"/>
                <w:sz w:val="20"/>
                <w:szCs w:val="20"/>
              </w:rPr>
              <w:t>）显微特征）、（（</w:t>
            </w:r>
            <w:r w:rsidRPr="001E669D">
              <w:rPr>
                <w:kern w:val="0"/>
                <w:sz w:val="20"/>
                <w:szCs w:val="20"/>
              </w:rPr>
              <w:t>3</w:t>
            </w:r>
            <w:r w:rsidRPr="001E669D">
              <w:rPr>
                <w:kern w:val="0"/>
                <w:sz w:val="20"/>
                <w:szCs w:val="20"/>
              </w:rPr>
              <w:t>）薄层色谱）</w:t>
            </w:r>
            <w:r>
              <w:rPr>
                <w:rFonts w:hint="eastAsia"/>
                <w:kern w:val="0"/>
                <w:sz w:val="20"/>
                <w:szCs w:val="20"/>
              </w:rPr>
              <w:t>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含量测定</w:t>
            </w:r>
            <w:r w:rsidRPr="001E669D"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  <w:tr w:rsidR="00BF1DD7" w:rsidRPr="001E669D" w:rsidTr="00ED2C29">
        <w:trPr>
          <w:trHeight w:val="154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昆明道地中药饮片厂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160301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昆明道地中药饮片厂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性状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鉴别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（（</w:t>
            </w:r>
            <w:r w:rsidRPr="001E669D">
              <w:rPr>
                <w:kern w:val="0"/>
                <w:sz w:val="20"/>
                <w:szCs w:val="20"/>
              </w:rPr>
              <w:t>2</w:t>
            </w:r>
            <w:r w:rsidRPr="001E669D">
              <w:rPr>
                <w:kern w:val="0"/>
                <w:sz w:val="20"/>
                <w:szCs w:val="20"/>
              </w:rPr>
              <w:t>）显微特征）</w:t>
            </w:r>
            <w:r>
              <w:rPr>
                <w:rFonts w:hint="eastAsia"/>
                <w:kern w:val="0"/>
                <w:sz w:val="20"/>
                <w:szCs w:val="20"/>
              </w:rPr>
              <w:t>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检查</w:t>
            </w:r>
            <w:r w:rsidRPr="001E669D">
              <w:rPr>
                <w:kern w:val="0"/>
                <w:sz w:val="20"/>
                <w:szCs w:val="20"/>
              </w:rPr>
              <w:t>]</w:t>
            </w:r>
            <w:r w:rsidRPr="001E669D">
              <w:rPr>
                <w:kern w:val="0"/>
                <w:sz w:val="20"/>
                <w:szCs w:val="20"/>
              </w:rPr>
              <w:t>（总灰分）、（酸不溶性灰分），</w:t>
            </w:r>
            <w:r w:rsidRPr="001E669D">
              <w:rPr>
                <w:kern w:val="0"/>
                <w:sz w:val="20"/>
                <w:szCs w:val="20"/>
              </w:rPr>
              <w:t>[</w:t>
            </w:r>
            <w:r w:rsidRPr="001E669D">
              <w:rPr>
                <w:kern w:val="0"/>
                <w:sz w:val="20"/>
                <w:szCs w:val="20"/>
              </w:rPr>
              <w:t>含量测定</w:t>
            </w:r>
            <w:r w:rsidRPr="001E669D"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1DD7" w:rsidRPr="001E669D" w:rsidRDefault="00BF1DD7" w:rsidP="00ED2C2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1DD7" w:rsidRPr="001E669D" w:rsidRDefault="00BF1DD7" w:rsidP="00ED2C29">
            <w:pPr>
              <w:jc w:val="center"/>
              <w:rPr>
                <w:kern w:val="0"/>
                <w:sz w:val="20"/>
                <w:szCs w:val="20"/>
              </w:rPr>
            </w:pPr>
            <w:r w:rsidRPr="001E669D">
              <w:rPr>
                <w:kern w:val="0"/>
                <w:sz w:val="20"/>
                <w:szCs w:val="20"/>
              </w:rPr>
              <w:t>/</w:t>
            </w:r>
          </w:p>
        </w:tc>
      </w:tr>
    </w:tbl>
    <w:p w:rsidR="00BF1DD7" w:rsidRDefault="00BF1DD7" w:rsidP="00BF1DD7">
      <w:pPr>
        <w:rPr>
          <w:rFonts w:eastAsia="仿宋_GB2312"/>
          <w:sz w:val="28"/>
          <w:szCs w:val="28"/>
        </w:rPr>
      </w:pPr>
    </w:p>
    <w:p w:rsidR="00BF1DD7" w:rsidRDefault="00BF1DD7" w:rsidP="00BF1DD7">
      <w:pPr>
        <w:rPr>
          <w:rFonts w:eastAsia="仿宋_GB2312"/>
          <w:sz w:val="28"/>
          <w:szCs w:val="28"/>
        </w:rPr>
      </w:pPr>
      <w:r w:rsidRPr="001E669D">
        <w:rPr>
          <w:rFonts w:eastAsia="仿宋_GB2312"/>
          <w:sz w:val="28"/>
          <w:szCs w:val="28"/>
        </w:rPr>
        <w:t>备注：标</w:t>
      </w:r>
      <w:r w:rsidRPr="001E669D">
        <w:rPr>
          <w:rFonts w:eastAsia="仿宋_GB2312"/>
          <w:sz w:val="28"/>
          <w:szCs w:val="28"/>
        </w:rPr>
        <w:t>“</w:t>
      </w:r>
      <w:r w:rsidRPr="00491AF2">
        <w:rPr>
          <w:kern w:val="0"/>
          <w:sz w:val="28"/>
          <w:szCs w:val="20"/>
        </w:rPr>
        <w:t>*</w:t>
      </w:r>
      <w:r w:rsidRPr="001E669D">
        <w:rPr>
          <w:rFonts w:eastAsia="仿宋_GB2312"/>
          <w:sz w:val="28"/>
          <w:szCs w:val="28"/>
        </w:rPr>
        <w:t>”</w:t>
      </w:r>
      <w:r w:rsidRPr="001E669D">
        <w:rPr>
          <w:rFonts w:eastAsia="仿宋_GB2312"/>
          <w:sz w:val="28"/>
          <w:szCs w:val="28"/>
        </w:rPr>
        <w:t>的药品为标示生产企业否认为该企业生产。</w:t>
      </w:r>
    </w:p>
    <w:sectPr w:rsidR="00BF1DD7" w:rsidSect="00412A76">
      <w:pgSz w:w="16838" w:h="11906" w:orient="landscape"/>
      <w:pgMar w:top="1588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91" w:rsidRDefault="007E1C91" w:rsidP="00BF1DD7">
      <w:r>
        <w:separator/>
      </w:r>
    </w:p>
  </w:endnote>
  <w:endnote w:type="continuationSeparator" w:id="1">
    <w:p w:rsidR="007E1C91" w:rsidRDefault="007E1C91" w:rsidP="00BF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91" w:rsidRDefault="007E1C91" w:rsidP="00BF1DD7">
      <w:r>
        <w:separator/>
      </w:r>
    </w:p>
  </w:footnote>
  <w:footnote w:type="continuationSeparator" w:id="1">
    <w:p w:rsidR="007E1C91" w:rsidRDefault="007E1C91" w:rsidP="00BF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EF1"/>
    <w:rsid w:val="00064EF1"/>
    <w:rsid w:val="00412A76"/>
    <w:rsid w:val="004B2635"/>
    <w:rsid w:val="007471B7"/>
    <w:rsid w:val="007E1C91"/>
    <w:rsid w:val="008778B6"/>
    <w:rsid w:val="00BF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>CFDA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果靓</dc:creator>
  <cp:lastModifiedBy>wxl</cp:lastModifiedBy>
  <cp:revision>2</cp:revision>
  <dcterms:created xsi:type="dcterms:W3CDTF">2017-02-23T07:51:00Z</dcterms:created>
  <dcterms:modified xsi:type="dcterms:W3CDTF">2017-02-23T07:51:00Z</dcterms:modified>
</cp:coreProperties>
</file>